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52" w:rsidRDefault="00E47652" w:rsidP="00E47652">
      <w:pPr>
        <w:pStyle w:val="Prost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82EDA" wp14:editId="00FA2CA7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7620" t="8255" r="5080" b="82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8.35pt;margin-top:.65pt;width:184.2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Sl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jSlKU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  <w:r>
        <w:rPr>
          <w:rFonts w:ascii="Arial" w:hAnsi="Arial" w:cs="Arial"/>
        </w:rPr>
        <w:t>Úřad městyse Hustopeče nad Bečvou</w:t>
      </w:r>
    </w:p>
    <w:p w:rsidR="00E47652" w:rsidRDefault="00E47652" w:rsidP="00E47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silniční správní úřad</w:t>
      </w:r>
    </w:p>
    <w:p w:rsidR="00E47652" w:rsidRDefault="00E47652" w:rsidP="00E47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náměstí míru 21</w:t>
      </w:r>
    </w:p>
    <w:p w:rsidR="00E47652" w:rsidRDefault="00E47652" w:rsidP="00E47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753 66 Hustopeče nad Bečvou</w:t>
      </w:r>
    </w:p>
    <w:p w:rsidR="00E47652" w:rsidRDefault="00E47652" w:rsidP="00E47652">
      <w:pPr>
        <w:pStyle w:val="Prosttext"/>
        <w:rPr>
          <w:rFonts w:ascii="Arial" w:hAnsi="Arial" w:cs="Arial"/>
        </w:rPr>
      </w:pPr>
    </w:p>
    <w:p w:rsidR="00E47652" w:rsidRDefault="00E47652" w:rsidP="00E47652">
      <w:pPr>
        <w:pStyle w:val="Prosttext"/>
        <w:rPr>
          <w:rFonts w:ascii="Arial" w:hAnsi="Arial" w:cs="Arial"/>
        </w:rPr>
      </w:pPr>
    </w:p>
    <w:p w:rsidR="00E47652" w:rsidRDefault="00E47652" w:rsidP="00E47652">
      <w:pPr>
        <w:pStyle w:val="Prosttext"/>
        <w:rPr>
          <w:rFonts w:ascii="Arial" w:hAnsi="Arial" w:cs="Arial"/>
        </w:rPr>
      </w:pPr>
    </w:p>
    <w:p w:rsidR="00E47652" w:rsidRDefault="00E47652" w:rsidP="00E47652">
      <w:pPr>
        <w:pStyle w:val="Prosttext"/>
        <w:rPr>
          <w:rFonts w:ascii="Arial" w:hAnsi="Arial" w:cs="Arial"/>
        </w:rPr>
      </w:pPr>
    </w:p>
    <w:p w:rsidR="00E47652" w:rsidRDefault="00E47652" w:rsidP="00E47652">
      <w:pPr>
        <w:pStyle w:val="Prosttex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 .............…</w:t>
      </w:r>
      <w:proofErr w:type="gramEnd"/>
      <w:r>
        <w:rPr>
          <w:rFonts w:ascii="Arial" w:hAnsi="Arial" w:cs="Arial"/>
        </w:rPr>
        <w:t>………………........   dne ..…………………....</w:t>
      </w:r>
    </w:p>
    <w:p w:rsidR="00933DC8" w:rsidRDefault="00933DC8" w:rsidP="00E47652">
      <w:pPr>
        <w:pStyle w:val="Prosttext"/>
        <w:ind w:left="6372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:rsidR="00933DC8" w:rsidRDefault="00933DC8">
      <w:pPr>
        <w:pStyle w:val="Prosttext"/>
        <w:rPr>
          <w:rFonts w:ascii="Arial" w:hAnsi="Arial" w:cs="Arial"/>
        </w:rPr>
      </w:pPr>
    </w:p>
    <w:p w:rsidR="00933DC8" w:rsidRDefault="00933DC8">
      <w:pPr>
        <w:pStyle w:val="Prosttext"/>
        <w:rPr>
          <w:rFonts w:ascii="Arial" w:hAnsi="Arial" w:cs="Arial"/>
        </w:rPr>
      </w:pPr>
    </w:p>
    <w:p w:rsidR="00933DC8" w:rsidRDefault="00933DC8">
      <w:pPr>
        <w:pStyle w:val="Prosttext"/>
        <w:rPr>
          <w:rFonts w:ascii="Arial" w:hAnsi="Arial" w:cs="Arial"/>
        </w:rPr>
      </w:pPr>
    </w:p>
    <w:p w:rsidR="00933DC8" w:rsidRDefault="00933DC8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 xml:space="preserve">ŽÁDOST </w:t>
      </w:r>
    </w:p>
    <w:p w:rsidR="00933DC8" w:rsidRDefault="00933DC8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C2BEA">
        <w:rPr>
          <w:rFonts w:ascii="Arial" w:hAnsi="Arial" w:cs="Arial"/>
          <w:b/>
          <w:bCs/>
          <w:caps/>
          <w:sz w:val="24"/>
          <w:szCs w:val="24"/>
        </w:rPr>
        <w:t xml:space="preserve">o povolení omezení obecného užívání místní komunikace </w:t>
      </w:r>
    </w:p>
    <w:p w:rsidR="00933DC8" w:rsidRPr="000C2BEA" w:rsidRDefault="00933DC8">
      <w:pPr>
        <w:pStyle w:val="Prosttext"/>
        <w:jc w:val="center"/>
        <w:rPr>
          <w:rFonts w:ascii="Arial" w:hAnsi="Arial" w:cs="Arial"/>
          <w:b/>
          <w:bCs/>
          <w:caps/>
          <w:spacing w:val="20"/>
          <w:sz w:val="24"/>
          <w:szCs w:val="24"/>
        </w:rPr>
      </w:pPr>
      <w:r w:rsidRPr="000C2BEA">
        <w:rPr>
          <w:rFonts w:ascii="Arial" w:hAnsi="Arial" w:cs="Arial"/>
          <w:b/>
          <w:bCs/>
          <w:caps/>
          <w:sz w:val="24"/>
          <w:szCs w:val="24"/>
        </w:rPr>
        <w:t>uzavírkami a objížďkami</w:t>
      </w:r>
    </w:p>
    <w:p w:rsidR="00933DC8" w:rsidRDefault="00933DC8">
      <w:pPr>
        <w:pStyle w:val="Prosttext"/>
        <w:rPr>
          <w:rFonts w:ascii="Arial" w:hAnsi="Arial" w:cs="Arial"/>
          <w:spacing w:val="40"/>
          <w:sz w:val="16"/>
          <w:szCs w:val="16"/>
        </w:rPr>
      </w:pPr>
    </w:p>
    <w:p w:rsidR="00933DC8" w:rsidRPr="000C2BEA" w:rsidRDefault="00933DC8" w:rsidP="000C2BEA">
      <w:pPr>
        <w:pStyle w:val="Zkladntext"/>
        <w:spacing w:before="120"/>
        <w:jc w:val="both"/>
        <w:rPr>
          <w:rFonts w:ascii="Arial" w:hAnsi="Arial" w:cs="Arial"/>
        </w:rPr>
      </w:pPr>
      <w:r w:rsidRPr="000C2BEA">
        <w:rPr>
          <w:rFonts w:ascii="Arial" w:hAnsi="Arial" w:cs="Arial"/>
        </w:rPr>
        <w:t>(§ 24 zákona č. 13/1997 Sb., o pozemních komunikacích, ve znění pozdějších předpisů)</w:t>
      </w:r>
    </w:p>
    <w:p w:rsidR="00933DC8" w:rsidRDefault="00933DC8">
      <w:pPr>
        <w:pStyle w:val="Prosttext"/>
        <w:jc w:val="both"/>
        <w:rPr>
          <w:rFonts w:ascii="Arial" w:hAnsi="Arial" w:cs="Arial"/>
        </w:rPr>
      </w:pPr>
    </w:p>
    <w:p w:rsidR="00933DC8" w:rsidRDefault="00933DC8" w:rsidP="00CF6D13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osoba, v jejímž zájmu má dojít k uzavírce)</w:t>
      </w:r>
    </w:p>
    <w:p w:rsidR="00933DC8" w:rsidRDefault="00933DC8" w:rsidP="00CF6D13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</w:t>
      </w:r>
      <w:proofErr w:type="gramStart"/>
      <w:r>
        <w:rPr>
          <w:rFonts w:ascii="Arial" w:hAnsi="Arial" w:cs="Arial"/>
        </w:rPr>
        <w:t>příjmení</w:t>
      </w:r>
      <w:r w:rsidRPr="00B74AFA">
        <w:rPr>
          <w:rFonts w:ascii="Arial" w:hAnsi="Arial" w:cs="Arial"/>
        </w:rPr>
        <w:t>)  :</w:t>
      </w:r>
      <w:proofErr w:type="gramEnd"/>
      <w:r>
        <w:rPr>
          <w:rFonts w:ascii="Arial" w:hAnsi="Arial" w:cs="Arial"/>
        </w:rPr>
        <w:t xml:space="preserve">    </w:t>
      </w:r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IČ (fyzická osoba uvede datum narození)  : 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 sídla (fyzická osoba uvede místo trvalého </w:t>
      </w:r>
      <w:proofErr w:type="gramStart"/>
      <w:r>
        <w:rPr>
          <w:rFonts w:ascii="Arial" w:hAnsi="Arial" w:cs="Arial"/>
        </w:rPr>
        <w:t>pobytu)  : …</w:t>
      </w:r>
      <w:proofErr w:type="gramEnd"/>
      <w:r>
        <w:rPr>
          <w:rFonts w:ascii="Arial" w:hAnsi="Arial" w:cs="Arial"/>
        </w:rPr>
        <w:t>…………………………………………………….</w:t>
      </w:r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Jiná adresa pro doručování  : 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: ……………………………………</w:t>
      </w:r>
      <w:proofErr w:type="gramStart"/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  <w:t>e-mail</w:t>
      </w:r>
      <w:proofErr w:type="gramEnd"/>
      <w:r>
        <w:rPr>
          <w:rFonts w:ascii="Arial" w:hAnsi="Arial" w:cs="Arial"/>
        </w:rPr>
        <w:t xml:space="preserve"> : ……………………………………………………………</w:t>
      </w:r>
    </w:p>
    <w:p w:rsidR="00933DC8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</w:p>
    <w:p w:rsidR="00933DC8" w:rsidRPr="00B74AFA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(vyplnit pouze žádá-li za žadatele jiná osoba)</w:t>
      </w:r>
    </w:p>
    <w:p w:rsidR="00933DC8" w:rsidRPr="005530B7" w:rsidRDefault="00933DC8" w:rsidP="00CF6D13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</w:t>
      </w:r>
      <w:proofErr w:type="gramStart"/>
      <w:r w:rsidRPr="005530B7">
        <w:rPr>
          <w:rFonts w:ascii="Arial" w:hAnsi="Arial" w:cs="Arial"/>
        </w:rPr>
        <w:t>příjmení)  :</w:t>
      </w:r>
      <w:proofErr w:type="gramEnd"/>
      <w:r w:rsidRPr="005530B7">
        <w:rPr>
          <w:rFonts w:ascii="Arial" w:hAnsi="Arial" w:cs="Arial"/>
        </w:rPr>
        <w:t xml:space="preserve">    </w:t>
      </w:r>
    </w:p>
    <w:p w:rsidR="00933DC8" w:rsidRPr="005530B7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Pr="005530B7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IČ (fyzická osoba uvede datum narození)  : ………………………………………………………………………</w:t>
      </w:r>
      <w:proofErr w:type="gramStart"/>
      <w:r w:rsidRPr="005530B7">
        <w:rPr>
          <w:rFonts w:ascii="Arial" w:hAnsi="Arial" w:cs="Arial"/>
        </w:rPr>
        <w:t>…..</w:t>
      </w:r>
      <w:r>
        <w:rPr>
          <w:rFonts w:ascii="Arial" w:hAnsi="Arial" w:cs="Arial"/>
        </w:rPr>
        <w:t>.</w:t>
      </w:r>
      <w:proofErr w:type="gramEnd"/>
    </w:p>
    <w:p w:rsidR="00933DC8" w:rsidRPr="005530B7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Pr="005530B7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Adresa sídla (fyzická osoba uvede místo trvalého pobytu)  : ……………………………………………………</w:t>
      </w:r>
      <w:proofErr w:type="gramStart"/>
      <w:r w:rsidRPr="005530B7"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proofErr w:type="gramEnd"/>
    </w:p>
    <w:p w:rsidR="00933DC8" w:rsidRPr="005530B7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Pr="005530B7" w:rsidRDefault="00933DC8" w:rsidP="00CF6D13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Jiná adresa pro doručování  : ………………………………………………………………………………………</w:t>
      </w:r>
      <w:proofErr w:type="gramStart"/>
      <w:r w:rsidRPr="005530B7">
        <w:rPr>
          <w:rFonts w:ascii="Arial" w:hAnsi="Arial" w:cs="Arial"/>
        </w:rPr>
        <w:t>…..</w:t>
      </w:r>
      <w:r>
        <w:rPr>
          <w:rFonts w:ascii="Arial" w:hAnsi="Arial" w:cs="Arial"/>
        </w:rPr>
        <w:t>.</w:t>
      </w:r>
      <w:proofErr w:type="gramEnd"/>
    </w:p>
    <w:p w:rsidR="00933DC8" w:rsidRDefault="00933DC8" w:rsidP="00CF6D13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Telefon : ……………………………………</w:t>
      </w:r>
      <w:proofErr w:type="gramStart"/>
      <w:r w:rsidRPr="005530B7">
        <w:rPr>
          <w:rFonts w:ascii="Arial" w:hAnsi="Arial" w:cs="Arial"/>
        </w:rPr>
        <w:t>…..</w:t>
      </w:r>
      <w:r w:rsidRPr="005530B7">
        <w:rPr>
          <w:rFonts w:ascii="Arial" w:hAnsi="Arial" w:cs="Arial"/>
        </w:rPr>
        <w:tab/>
        <w:t>e-mail</w:t>
      </w:r>
      <w:proofErr w:type="gramEnd"/>
      <w:r w:rsidRPr="005530B7">
        <w:rPr>
          <w:rFonts w:ascii="Arial" w:hAnsi="Arial" w:cs="Arial"/>
        </w:rPr>
        <w:t xml:space="preserve"> : ……………………………………………………………</w:t>
      </w:r>
      <w:r>
        <w:rPr>
          <w:rFonts w:ascii="Arial" w:hAnsi="Arial" w:cs="Arial"/>
        </w:rPr>
        <w:t>.</w:t>
      </w:r>
    </w:p>
    <w:p w:rsidR="00933DC8" w:rsidRPr="005530B7" w:rsidRDefault="00933DC8" w:rsidP="00CF6D13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apod.) :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933DC8" w:rsidRPr="000C2BEA" w:rsidRDefault="00933DC8" w:rsidP="00E60531">
      <w:pPr>
        <w:pStyle w:val="Zkladntext"/>
        <w:spacing w:before="120"/>
        <w:jc w:val="both"/>
        <w:rPr>
          <w:rFonts w:ascii="Arial" w:hAnsi="Arial" w:cs="Arial"/>
        </w:rPr>
      </w:pPr>
    </w:p>
    <w:p w:rsidR="00933DC8" w:rsidRPr="000C2BEA" w:rsidRDefault="00933DC8" w:rsidP="00CF6D13">
      <w:pPr>
        <w:pStyle w:val="Zkladntext"/>
        <w:jc w:val="both"/>
        <w:rPr>
          <w:rFonts w:ascii="Arial" w:hAnsi="Arial" w:cs="Arial"/>
        </w:rPr>
      </w:pPr>
      <w:r w:rsidRPr="00CF6D13">
        <w:rPr>
          <w:rFonts w:ascii="Arial" w:hAnsi="Arial" w:cs="Arial"/>
          <w:b/>
          <w:bCs/>
        </w:rPr>
        <w:t xml:space="preserve">Druh </w:t>
      </w:r>
      <w:proofErr w:type="gramStart"/>
      <w:r w:rsidRPr="00CF6D13">
        <w:rPr>
          <w:rFonts w:ascii="Arial" w:hAnsi="Arial" w:cs="Arial"/>
          <w:b/>
          <w:bCs/>
        </w:rPr>
        <w:t>uzavírky</w:t>
      </w:r>
      <w:r w:rsidRPr="000C2BEA">
        <w:rPr>
          <w:rFonts w:ascii="Arial" w:hAnsi="Arial" w:cs="Arial"/>
        </w:rPr>
        <w:t xml:space="preserve">  (úplná</w:t>
      </w:r>
      <w:proofErr w:type="gramEnd"/>
      <w:r w:rsidRPr="000C2BEA">
        <w:rPr>
          <w:rFonts w:ascii="Arial" w:hAnsi="Arial" w:cs="Arial"/>
        </w:rPr>
        <w:t>, částečná)  :</w:t>
      </w:r>
    </w:p>
    <w:p w:rsidR="00933DC8" w:rsidRPr="000C2BEA" w:rsidRDefault="00933DC8" w:rsidP="00CF6D13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Default="00933DC8" w:rsidP="000C2BEA">
      <w:pPr>
        <w:pStyle w:val="Zkladntext"/>
        <w:spacing w:after="0"/>
        <w:jc w:val="both"/>
        <w:rPr>
          <w:rFonts w:ascii="Arial" w:hAnsi="Arial" w:cs="Arial"/>
        </w:rPr>
      </w:pPr>
    </w:p>
    <w:p w:rsidR="00933DC8" w:rsidRPr="000C2BEA" w:rsidRDefault="00933DC8" w:rsidP="000C2BEA">
      <w:pPr>
        <w:pStyle w:val="Zkladntext"/>
        <w:spacing w:after="0"/>
        <w:jc w:val="both"/>
        <w:rPr>
          <w:rFonts w:ascii="Arial" w:hAnsi="Arial" w:cs="Arial"/>
        </w:rPr>
      </w:pPr>
      <w:r w:rsidRPr="00CF6D13">
        <w:rPr>
          <w:rFonts w:ascii="Arial" w:hAnsi="Arial" w:cs="Arial"/>
          <w:b/>
          <w:bCs/>
        </w:rPr>
        <w:t>Místo uzavírky</w:t>
      </w:r>
      <w:r w:rsidRPr="000C2BEA">
        <w:rPr>
          <w:rFonts w:ascii="Arial" w:hAnsi="Arial" w:cs="Arial"/>
        </w:rPr>
        <w:t xml:space="preserve"> (přesné určení</w:t>
      </w:r>
      <w:r>
        <w:rPr>
          <w:rFonts w:ascii="Arial" w:hAnsi="Arial" w:cs="Arial"/>
        </w:rPr>
        <w:t xml:space="preserve"> podle staničení nebo místopisného </w:t>
      </w:r>
      <w:proofErr w:type="gramStart"/>
      <w:r>
        <w:rPr>
          <w:rFonts w:ascii="Arial" w:hAnsi="Arial" w:cs="Arial"/>
        </w:rPr>
        <w:t>průběhu</w:t>
      </w:r>
      <w:r w:rsidRPr="000C2BEA">
        <w:rPr>
          <w:rFonts w:ascii="Arial" w:hAnsi="Arial" w:cs="Arial"/>
        </w:rPr>
        <w:t>)  :</w:t>
      </w:r>
      <w:proofErr w:type="gramEnd"/>
      <w:r>
        <w:rPr>
          <w:rFonts w:ascii="Arial" w:hAnsi="Arial" w:cs="Arial"/>
        </w:rPr>
        <w:t xml:space="preserve">   </w:t>
      </w:r>
    </w:p>
    <w:p w:rsidR="00933DC8" w:rsidRDefault="00933DC8" w:rsidP="00E6053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Pr="000C2BEA" w:rsidRDefault="00933DC8" w:rsidP="00E6053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Pr="000C2BEA" w:rsidRDefault="00933DC8" w:rsidP="000C2BEA">
      <w:pPr>
        <w:pStyle w:val="Zkladntext"/>
        <w:jc w:val="both"/>
        <w:rPr>
          <w:rFonts w:ascii="Arial" w:hAnsi="Arial" w:cs="Arial"/>
        </w:rPr>
      </w:pPr>
      <w:r w:rsidRPr="00CF6D13">
        <w:rPr>
          <w:rFonts w:ascii="Arial" w:hAnsi="Arial" w:cs="Arial"/>
          <w:b/>
          <w:bCs/>
        </w:rPr>
        <w:t>Doba trvání uzavírky</w:t>
      </w:r>
      <w:r w:rsidRPr="000C2BEA">
        <w:rPr>
          <w:rFonts w:ascii="Arial" w:hAnsi="Arial" w:cs="Arial"/>
        </w:rPr>
        <w:t xml:space="preserve"> (datum od - </w:t>
      </w:r>
      <w:proofErr w:type="gramStart"/>
      <w:r w:rsidRPr="000C2BEA">
        <w:rPr>
          <w:rFonts w:ascii="Arial" w:hAnsi="Arial" w:cs="Arial"/>
        </w:rPr>
        <w:t>do)  :</w:t>
      </w:r>
      <w:proofErr w:type="gramEnd"/>
      <w:r w:rsidRPr="000C2BEA">
        <w:rPr>
          <w:rFonts w:ascii="Arial" w:hAnsi="Arial" w:cs="Arial"/>
        </w:rPr>
        <w:t xml:space="preserve"> </w:t>
      </w:r>
    </w:p>
    <w:p w:rsidR="00933DC8" w:rsidRPr="000C2BEA" w:rsidRDefault="00933DC8" w:rsidP="003E5FAB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Default="00933DC8" w:rsidP="0029394E">
      <w:pPr>
        <w:pStyle w:val="Zkladntext"/>
        <w:jc w:val="both"/>
        <w:rPr>
          <w:rFonts w:ascii="Arial" w:hAnsi="Arial" w:cs="Arial"/>
          <w:b/>
          <w:bCs/>
        </w:rPr>
      </w:pPr>
    </w:p>
    <w:p w:rsidR="00933DC8" w:rsidRPr="000C2BEA" w:rsidRDefault="00933DC8" w:rsidP="003E5FAB">
      <w:pPr>
        <w:pStyle w:val="Zkladntext"/>
        <w:spacing w:before="120"/>
        <w:jc w:val="both"/>
        <w:rPr>
          <w:rFonts w:ascii="Arial" w:hAnsi="Arial" w:cs="Arial"/>
        </w:rPr>
      </w:pPr>
      <w:r w:rsidRPr="00CF6D13">
        <w:rPr>
          <w:rFonts w:ascii="Arial" w:hAnsi="Arial" w:cs="Arial"/>
          <w:b/>
          <w:bCs/>
        </w:rPr>
        <w:t>Důvod uzavírky</w:t>
      </w:r>
      <w:r w:rsidRPr="000C2BEA">
        <w:rPr>
          <w:rFonts w:ascii="Arial" w:hAnsi="Arial" w:cs="Arial"/>
        </w:rPr>
        <w:t xml:space="preserve"> (stručný </w:t>
      </w:r>
      <w:proofErr w:type="gramStart"/>
      <w:r w:rsidRPr="000C2BEA">
        <w:rPr>
          <w:rFonts w:ascii="Arial" w:hAnsi="Arial" w:cs="Arial"/>
        </w:rPr>
        <w:t>popis)  :</w:t>
      </w:r>
      <w:proofErr w:type="gramEnd"/>
    </w:p>
    <w:p w:rsidR="00933DC8" w:rsidRDefault="00933DC8" w:rsidP="000C2BE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Pr="000C2BEA" w:rsidRDefault="00933DC8" w:rsidP="0029394E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Default="00933DC8" w:rsidP="000C2BEA">
      <w:pPr>
        <w:pStyle w:val="Zkladntext"/>
        <w:jc w:val="both"/>
        <w:rPr>
          <w:rFonts w:ascii="Arial" w:hAnsi="Arial" w:cs="Arial"/>
          <w:b/>
          <w:bCs/>
        </w:rPr>
      </w:pPr>
    </w:p>
    <w:p w:rsidR="00933DC8" w:rsidRPr="000C2BEA" w:rsidRDefault="00933DC8" w:rsidP="000C2BEA">
      <w:pPr>
        <w:pStyle w:val="Zkladntext"/>
        <w:jc w:val="both"/>
        <w:rPr>
          <w:rFonts w:ascii="Arial" w:hAnsi="Arial" w:cs="Arial"/>
        </w:rPr>
      </w:pPr>
      <w:proofErr w:type="gramStart"/>
      <w:r w:rsidRPr="00CF6D13">
        <w:rPr>
          <w:rFonts w:ascii="Arial" w:hAnsi="Arial" w:cs="Arial"/>
          <w:b/>
          <w:bCs/>
        </w:rPr>
        <w:t>Návrh  trasy</w:t>
      </w:r>
      <w:proofErr w:type="gramEnd"/>
      <w:r w:rsidRPr="00CF6D13">
        <w:rPr>
          <w:rFonts w:ascii="Arial" w:hAnsi="Arial" w:cs="Arial"/>
          <w:b/>
          <w:bCs/>
        </w:rPr>
        <w:t xml:space="preserve"> objížďky</w:t>
      </w:r>
      <w:r>
        <w:rPr>
          <w:rFonts w:ascii="Arial" w:hAnsi="Arial" w:cs="Arial"/>
        </w:rPr>
        <w:t xml:space="preserve"> (nutno doložit</w:t>
      </w:r>
      <w:r w:rsidRPr="000C2BEA">
        <w:rPr>
          <w:rFonts w:ascii="Arial" w:hAnsi="Arial" w:cs="Arial"/>
        </w:rPr>
        <w:t xml:space="preserve"> grafick</w:t>
      </w:r>
      <w:r>
        <w:rPr>
          <w:rFonts w:ascii="Arial" w:hAnsi="Arial" w:cs="Arial"/>
        </w:rPr>
        <w:t>ou</w:t>
      </w:r>
      <w:r w:rsidRPr="000C2BEA">
        <w:rPr>
          <w:rFonts w:ascii="Arial" w:hAnsi="Arial" w:cs="Arial"/>
        </w:rPr>
        <w:t xml:space="preserve"> příloh</w:t>
      </w:r>
      <w:r>
        <w:rPr>
          <w:rFonts w:ascii="Arial" w:hAnsi="Arial" w:cs="Arial"/>
        </w:rPr>
        <w:t>u</w:t>
      </w:r>
      <w:r w:rsidRPr="000C2BEA">
        <w:rPr>
          <w:rFonts w:ascii="Arial" w:hAnsi="Arial" w:cs="Arial"/>
        </w:rPr>
        <w:t>)  :</w:t>
      </w:r>
    </w:p>
    <w:p w:rsidR="00933DC8" w:rsidRDefault="00933DC8" w:rsidP="000C2BE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Pr="000C2BEA" w:rsidRDefault="00933DC8" w:rsidP="000C2BE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933DC8" w:rsidRDefault="00933DC8" w:rsidP="0029394E">
      <w:pPr>
        <w:suppressAutoHyphens/>
        <w:rPr>
          <w:rFonts w:ascii="Arial" w:hAnsi="Arial" w:cs="Arial"/>
        </w:rPr>
      </w:pPr>
    </w:p>
    <w:p w:rsidR="00933DC8" w:rsidRDefault="00933DC8" w:rsidP="0029394E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Uzavírka si </w:t>
      </w:r>
      <w:r w:rsidRPr="00CC6704">
        <w:rPr>
          <w:rFonts w:ascii="Arial" w:hAnsi="Arial" w:cs="Arial"/>
          <w:b/>
          <w:bCs/>
        </w:rPr>
        <w:t>vyžádá* - nevyžádá*</w:t>
      </w:r>
      <w:r>
        <w:rPr>
          <w:rFonts w:ascii="Arial" w:hAnsi="Arial" w:cs="Arial"/>
        </w:rPr>
        <w:t xml:space="preserve"> </w:t>
      </w:r>
      <w:r w:rsidRPr="00E7178C">
        <w:rPr>
          <w:rFonts w:ascii="Arial" w:hAnsi="Arial" w:cs="Arial"/>
        </w:rPr>
        <w:t xml:space="preserve">dočasné </w:t>
      </w:r>
      <w:r w:rsidRPr="00CC6704">
        <w:rPr>
          <w:rFonts w:ascii="Arial" w:hAnsi="Arial" w:cs="Arial"/>
          <w:b/>
          <w:bCs/>
        </w:rPr>
        <w:t>přemístění* - zrušení*</w:t>
      </w:r>
      <w:r>
        <w:rPr>
          <w:rFonts w:ascii="Arial" w:hAnsi="Arial" w:cs="Arial"/>
        </w:rPr>
        <w:t xml:space="preserve"> </w:t>
      </w:r>
      <w:r w:rsidRPr="00E7178C">
        <w:rPr>
          <w:rFonts w:ascii="Arial" w:hAnsi="Arial" w:cs="Arial"/>
        </w:rPr>
        <w:t>zastávek linkové osobní dopravy</w:t>
      </w:r>
    </w:p>
    <w:p w:rsidR="00933DC8" w:rsidRPr="003E5FAB" w:rsidRDefault="00933DC8" w:rsidP="003E5FAB">
      <w:pPr>
        <w:suppressAutoHyphens/>
        <w:spacing w:before="120"/>
        <w:rPr>
          <w:rFonts w:ascii="Arial" w:hAnsi="Arial" w:cs="Arial"/>
          <w:i/>
          <w:iCs/>
          <w:sz w:val="18"/>
          <w:szCs w:val="18"/>
        </w:rPr>
      </w:pPr>
      <w:r w:rsidRPr="003E5FAB">
        <w:rPr>
          <w:rFonts w:ascii="Arial" w:hAnsi="Arial" w:cs="Arial"/>
          <w:i/>
          <w:iCs/>
          <w:sz w:val="18"/>
          <w:szCs w:val="18"/>
        </w:rPr>
        <w:t>Poznámka:</w:t>
      </w:r>
    </w:p>
    <w:p w:rsidR="00933DC8" w:rsidRPr="003E5FAB" w:rsidRDefault="00933DC8" w:rsidP="0029394E">
      <w:pPr>
        <w:widowControl w:val="0"/>
        <w:suppressAutoHyphens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i/>
          <w:iCs/>
          <w:sz w:val="18"/>
          <w:szCs w:val="18"/>
        </w:rPr>
      </w:pPr>
      <w:r w:rsidRPr="003E5FAB">
        <w:rPr>
          <w:rFonts w:ascii="Arial" w:hAnsi="Arial" w:cs="Arial"/>
          <w:b/>
          <w:bCs/>
          <w:i/>
          <w:iCs/>
          <w:sz w:val="18"/>
          <w:szCs w:val="18"/>
        </w:rPr>
        <w:t>*</w:t>
      </w:r>
      <w:r w:rsidRPr="003E5FAB">
        <w:rPr>
          <w:rFonts w:ascii="Arial" w:hAnsi="Arial" w:cs="Arial"/>
          <w:i/>
          <w:iCs/>
          <w:sz w:val="18"/>
          <w:szCs w:val="18"/>
        </w:rPr>
        <w:t>-</w:t>
      </w:r>
      <w:r w:rsidRPr="003E5FAB">
        <w:rPr>
          <w:rFonts w:ascii="Arial" w:hAnsi="Arial" w:cs="Arial"/>
          <w:i/>
          <w:iCs/>
          <w:sz w:val="18"/>
          <w:szCs w:val="18"/>
        </w:rPr>
        <w:tab/>
        <w:t>nehodící se škrtnout</w:t>
      </w:r>
    </w:p>
    <w:p w:rsidR="00933DC8" w:rsidRDefault="00933DC8" w:rsidP="0029394E">
      <w:pPr>
        <w:suppressAutoHyphens/>
        <w:rPr>
          <w:rFonts w:ascii="Arial" w:hAnsi="Arial" w:cs="Arial"/>
          <w:b/>
          <w:bCs/>
        </w:rPr>
      </w:pPr>
    </w:p>
    <w:p w:rsidR="00933DC8" w:rsidRPr="00292C44" w:rsidRDefault="00933DC8" w:rsidP="0029394E">
      <w:pPr>
        <w:suppressAutoHyphens/>
        <w:rPr>
          <w:rFonts w:ascii="Arial" w:hAnsi="Arial" w:cs="Arial"/>
        </w:rPr>
      </w:pPr>
      <w:r w:rsidRPr="00292C44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soba, která bude zodpovídat </w:t>
      </w:r>
      <w:r w:rsidRPr="00292C44">
        <w:rPr>
          <w:rFonts w:ascii="Arial" w:hAnsi="Arial" w:cs="Arial"/>
          <w:b/>
          <w:bCs/>
        </w:rPr>
        <w:t xml:space="preserve">za </w:t>
      </w:r>
      <w:r>
        <w:rPr>
          <w:rFonts w:ascii="Arial" w:hAnsi="Arial" w:cs="Arial"/>
          <w:b/>
          <w:bCs/>
        </w:rPr>
        <w:t>organizování a zabezpečení akce, která je důvodem podání žádosti o uzavírku</w:t>
      </w:r>
      <w:r w:rsidRPr="00292C44">
        <w:rPr>
          <w:rFonts w:ascii="Arial" w:hAnsi="Arial" w:cs="Arial"/>
        </w:rPr>
        <w:t xml:space="preserve"> </w:t>
      </w:r>
    </w:p>
    <w:p w:rsidR="00933DC8" w:rsidRPr="00292C44" w:rsidRDefault="00933DC8" w:rsidP="0029394E">
      <w:pPr>
        <w:suppressAutoHyphens/>
        <w:rPr>
          <w:rFonts w:ascii="Arial" w:hAnsi="Arial" w:cs="Arial"/>
        </w:rPr>
      </w:pPr>
    </w:p>
    <w:p w:rsidR="00933DC8" w:rsidRDefault="00933DC8" w:rsidP="0029394E">
      <w:pPr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(popřípadě jména) a </w:t>
      </w:r>
      <w:proofErr w:type="gramStart"/>
      <w:r>
        <w:rPr>
          <w:rFonts w:ascii="Arial" w:hAnsi="Arial" w:cs="Arial"/>
        </w:rPr>
        <w:t>příjmení :</w:t>
      </w:r>
      <w:r>
        <w:rPr>
          <w:rFonts w:ascii="Arial" w:hAnsi="Arial" w:cs="Arial"/>
        </w:rPr>
        <w:tab/>
      </w:r>
      <w:r w:rsidRPr="00292C44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</w:t>
      </w:r>
      <w:r w:rsidRPr="00292C44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............................................................</w:t>
      </w:r>
      <w:proofErr w:type="gramEnd"/>
    </w:p>
    <w:p w:rsidR="00933DC8" w:rsidRPr="00292C44" w:rsidRDefault="00933DC8" w:rsidP="0029394E">
      <w:pPr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Pr="00292C44">
        <w:rPr>
          <w:rFonts w:ascii="Arial" w:hAnsi="Arial" w:cs="Arial"/>
        </w:rPr>
        <w:t>...........................................................................................................................................................</w:t>
      </w:r>
    </w:p>
    <w:p w:rsidR="00933DC8" w:rsidRDefault="00933DC8" w:rsidP="0029394E">
      <w:pPr>
        <w:suppressAutoHyphens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Adresa : </w:t>
      </w:r>
      <w:r w:rsidRPr="00292C44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  <w:proofErr w:type="gramEnd"/>
    </w:p>
    <w:p w:rsidR="00933DC8" w:rsidRPr="00292C44" w:rsidRDefault="00933DC8" w:rsidP="0029394E">
      <w:pPr>
        <w:suppressAutoHyphens/>
        <w:spacing w:after="120"/>
        <w:jc w:val="both"/>
        <w:rPr>
          <w:rFonts w:ascii="Arial" w:hAnsi="Arial" w:cs="Arial"/>
        </w:rPr>
      </w:pPr>
      <w:r w:rsidRPr="00292C44">
        <w:rPr>
          <w:rFonts w:ascii="Arial" w:hAnsi="Arial" w:cs="Arial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  <w:r w:rsidRPr="00292C44">
        <w:rPr>
          <w:rFonts w:ascii="Arial" w:hAnsi="Arial" w:cs="Arial"/>
        </w:rPr>
        <w:t>...............</w:t>
      </w:r>
      <w:r>
        <w:rPr>
          <w:rFonts w:ascii="Arial" w:hAnsi="Arial" w:cs="Arial"/>
        </w:rPr>
        <w:t>.</w:t>
      </w:r>
      <w:r w:rsidRPr="00292C44">
        <w:rPr>
          <w:rFonts w:ascii="Arial" w:hAnsi="Arial" w:cs="Arial"/>
        </w:rPr>
        <w:t>.......</w:t>
      </w:r>
    </w:p>
    <w:p w:rsidR="00933DC8" w:rsidRDefault="00933DC8" w:rsidP="0029394E">
      <w:pPr>
        <w:suppressAutoHyphens/>
        <w:spacing w:after="120"/>
        <w:jc w:val="both"/>
        <w:rPr>
          <w:rFonts w:ascii="Arial" w:hAnsi="Arial" w:cs="Arial"/>
        </w:rPr>
      </w:pPr>
      <w:r w:rsidRPr="00292C44">
        <w:rPr>
          <w:rFonts w:ascii="Arial" w:hAnsi="Arial" w:cs="Arial"/>
        </w:rPr>
        <w:t>Telefon</w:t>
      </w:r>
      <w:r>
        <w:rPr>
          <w:rFonts w:ascii="Arial" w:hAnsi="Arial" w:cs="Arial"/>
        </w:rPr>
        <w:t xml:space="preserve"> na </w:t>
      </w:r>
      <w:proofErr w:type="gramStart"/>
      <w:r>
        <w:rPr>
          <w:rFonts w:ascii="Arial" w:hAnsi="Arial" w:cs="Arial"/>
        </w:rPr>
        <w:t>pracoviště</w:t>
      </w:r>
      <w:r w:rsidRPr="00292C44">
        <w:rPr>
          <w:rFonts w:ascii="Arial" w:hAnsi="Arial" w:cs="Arial"/>
        </w:rPr>
        <w:t>:</w:t>
      </w:r>
      <w:r w:rsidRPr="00292C44">
        <w:rPr>
          <w:rFonts w:ascii="Arial" w:hAnsi="Arial" w:cs="Arial"/>
        </w:rPr>
        <w:tab/>
        <w:t>.............</w:t>
      </w:r>
      <w:r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ab/>
      </w:r>
      <w:r w:rsidRPr="00292C44">
        <w:rPr>
          <w:rFonts w:ascii="Arial" w:hAnsi="Arial" w:cs="Arial"/>
        </w:rPr>
        <w:tab/>
        <w:t>e-mail</w:t>
      </w:r>
      <w:proofErr w:type="gramEnd"/>
      <w:r w:rsidRPr="00292C44">
        <w:rPr>
          <w:rFonts w:ascii="Arial" w:hAnsi="Arial" w:cs="Arial"/>
        </w:rPr>
        <w:t>:</w:t>
      </w:r>
      <w:r w:rsidRPr="00292C44">
        <w:rPr>
          <w:rFonts w:ascii="Arial" w:hAnsi="Arial" w:cs="Arial"/>
        </w:rPr>
        <w:tab/>
        <w:t>..................................................................</w:t>
      </w:r>
      <w:r>
        <w:rPr>
          <w:rFonts w:ascii="Arial" w:hAnsi="Arial" w:cs="Arial"/>
        </w:rPr>
        <w:t>.....</w:t>
      </w:r>
    </w:p>
    <w:p w:rsidR="00933DC8" w:rsidRPr="00A42F04" w:rsidRDefault="00933DC8" w:rsidP="0029394E">
      <w:pPr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 </w:t>
      </w:r>
      <w:proofErr w:type="gramStart"/>
      <w:r>
        <w:rPr>
          <w:rFonts w:ascii="Arial" w:hAnsi="Arial" w:cs="Arial"/>
        </w:rPr>
        <w:t>domů: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</w:t>
      </w:r>
      <w:proofErr w:type="gramEnd"/>
    </w:p>
    <w:p w:rsidR="00933DC8" w:rsidRDefault="00933DC8" w:rsidP="0029394E">
      <w:pPr>
        <w:suppressAutoHyphens/>
        <w:rPr>
          <w:rFonts w:ascii="Arial" w:hAnsi="Arial" w:cs="Arial"/>
          <w:b/>
          <w:bCs/>
        </w:rPr>
      </w:pPr>
    </w:p>
    <w:p w:rsidR="00933DC8" w:rsidRDefault="00933DC8">
      <w:pPr>
        <w:pStyle w:val="Prosttext"/>
        <w:rPr>
          <w:rFonts w:ascii="Arial" w:hAnsi="Arial" w:cs="Arial"/>
        </w:rPr>
      </w:pPr>
    </w:p>
    <w:p w:rsidR="00933DC8" w:rsidRDefault="00933DC8">
      <w:pPr>
        <w:pStyle w:val="Prosttext"/>
        <w:rPr>
          <w:rFonts w:ascii="Arial" w:hAnsi="Arial" w:cs="Arial"/>
        </w:rPr>
      </w:pPr>
    </w:p>
    <w:p w:rsidR="00933DC8" w:rsidRDefault="00933DC8">
      <w:pPr>
        <w:pStyle w:val="Prosttext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…………….............…..........………………………………………</w:t>
      </w:r>
    </w:p>
    <w:p w:rsidR="00933DC8" w:rsidRDefault="00933DC8">
      <w:pPr>
        <w:pStyle w:val="Prosttext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F649FF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razítko, podpis žadatele</w:t>
      </w:r>
    </w:p>
    <w:p w:rsidR="00933DC8" w:rsidRDefault="00933DC8" w:rsidP="00AE7A84">
      <w:pPr>
        <w:pStyle w:val="Prosttext"/>
        <w:jc w:val="both"/>
        <w:rPr>
          <w:rFonts w:ascii="Arial" w:hAnsi="Arial" w:cs="Arial"/>
        </w:rPr>
      </w:pPr>
    </w:p>
    <w:p w:rsidR="00933DC8" w:rsidRDefault="00933DC8" w:rsidP="00AE7A84">
      <w:pPr>
        <w:pStyle w:val="Prosttext"/>
        <w:jc w:val="both"/>
        <w:rPr>
          <w:rFonts w:ascii="Arial" w:hAnsi="Arial" w:cs="Arial"/>
        </w:rPr>
      </w:pPr>
    </w:p>
    <w:p w:rsidR="00933DC8" w:rsidRPr="00A17820" w:rsidRDefault="00933DC8" w:rsidP="00AE7A84">
      <w:pPr>
        <w:pStyle w:val="Prosttext"/>
        <w:jc w:val="both"/>
        <w:rPr>
          <w:rFonts w:ascii="Arial" w:hAnsi="Arial" w:cs="Arial"/>
          <w:b/>
          <w:bCs/>
        </w:rPr>
      </w:pPr>
      <w:r w:rsidRPr="00A17820">
        <w:rPr>
          <w:rFonts w:ascii="Arial" w:hAnsi="Arial" w:cs="Arial"/>
          <w:b/>
          <w:bCs/>
        </w:rPr>
        <w:t>Žádost musí být doručena silničnímu správnímu úřadu nejpozději 30 dnů před dnem požadovaného uzavření pozemní komunikace.</w:t>
      </w:r>
    </w:p>
    <w:p w:rsidR="00933DC8" w:rsidRPr="000C2BEA" w:rsidRDefault="00933DC8" w:rsidP="00F649FF">
      <w:pPr>
        <w:pStyle w:val="Zkladntext"/>
        <w:spacing w:before="240" w:after="0"/>
        <w:jc w:val="both"/>
        <w:rPr>
          <w:rFonts w:ascii="Arial" w:hAnsi="Arial" w:cs="Arial"/>
        </w:rPr>
      </w:pPr>
      <w:r w:rsidRPr="000C2BEA">
        <w:rPr>
          <w:rFonts w:ascii="Arial" w:hAnsi="Arial" w:cs="Arial"/>
          <w:u w:val="single"/>
        </w:rPr>
        <w:t xml:space="preserve">K žádosti je nutno doložit následující </w:t>
      </w:r>
      <w:proofErr w:type="gramStart"/>
      <w:r w:rsidRPr="000C2BEA">
        <w:rPr>
          <w:rFonts w:ascii="Arial" w:hAnsi="Arial" w:cs="Arial"/>
          <w:u w:val="single"/>
        </w:rPr>
        <w:t>doklady  :</w:t>
      </w:r>
      <w:proofErr w:type="gramEnd"/>
    </w:p>
    <w:p w:rsidR="00933DC8" w:rsidRPr="00A17820" w:rsidRDefault="00933DC8" w:rsidP="003E5FAB">
      <w:pPr>
        <w:numPr>
          <w:ilvl w:val="0"/>
          <w:numId w:val="19"/>
        </w:numPr>
        <w:tabs>
          <w:tab w:val="clear" w:pos="720"/>
          <w:tab w:val="num" w:pos="426"/>
        </w:tabs>
        <w:suppressAutoHyphens/>
        <w:spacing w:before="60"/>
        <w:ind w:left="426" w:hanging="426"/>
        <w:jc w:val="both"/>
        <w:rPr>
          <w:rFonts w:ascii="Arial" w:hAnsi="Arial" w:cs="Arial"/>
        </w:rPr>
      </w:pPr>
      <w:r w:rsidRPr="00A17820">
        <w:rPr>
          <w:rFonts w:ascii="Arial" w:hAnsi="Arial" w:cs="Arial"/>
        </w:rPr>
        <w:t xml:space="preserve">Grafická příloha uzavírky a návrhu trasy objížďky. </w:t>
      </w:r>
    </w:p>
    <w:p w:rsidR="00933DC8" w:rsidRDefault="00933DC8" w:rsidP="003E5FAB">
      <w:pPr>
        <w:pStyle w:val="Zkladntext"/>
        <w:numPr>
          <w:ilvl w:val="0"/>
          <w:numId w:val="2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 uzavírkám delším než 3 dny z důvodu provádění stavebních prací harmonogram prací.</w:t>
      </w:r>
    </w:p>
    <w:p w:rsidR="00933DC8" w:rsidRDefault="00933DC8" w:rsidP="003E5FAB">
      <w:pPr>
        <w:pStyle w:val="Zkladntext"/>
        <w:numPr>
          <w:ilvl w:val="0"/>
          <w:numId w:val="2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 dotčeného dopravního úřadu, pokud si uzavírka vyžádá dočasné přemístění zastávek linkové osobní dopravy.</w:t>
      </w:r>
    </w:p>
    <w:p w:rsidR="00933DC8" w:rsidRDefault="00933DC8" w:rsidP="003E5FA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92C44">
        <w:rPr>
          <w:rFonts w:ascii="Arial" w:hAnsi="Arial" w:cs="Arial"/>
        </w:rPr>
        <w:t>lná moc (mandátní smlouva) pro zástupce</w:t>
      </w:r>
      <w:r>
        <w:rPr>
          <w:rFonts w:ascii="Arial" w:hAnsi="Arial" w:cs="Arial"/>
        </w:rPr>
        <w:t xml:space="preserve"> žadatele.</w:t>
      </w:r>
    </w:p>
    <w:p w:rsidR="00933DC8" w:rsidRPr="000F5E14" w:rsidRDefault="00933DC8" w:rsidP="005C535A">
      <w:pPr>
        <w:suppressAutoHyphens/>
        <w:spacing w:before="120"/>
        <w:jc w:val="both"/>
        <w:rPr>
          <w:rFonts w:ascii="Arial" w:hAnsi="Arial" w:cs="Arial"/>
          <w:u w:val="single"/>
        </w:rPr>
      </w:pPr>
      <w:proofErr w:type="gramStart"/>
      <w:r w:rsidRPr="000F5E14">
        <w:rPr>
          <w:rFonts w:ascii="Arial" w:hAnsi="Arial" w:cs="Arial"/>
          <w:u w:val="single"/>
        </w:rPr>
        <w:t>Poznámka</w:t>
      </w:r>
      <w:r>
        <w:rPr>
          <w:rFonts w:ascii="Arial" w:hAnsi="Arial" w:cs="Arial"/>
          <w:u w:val="single"/>
        </w:rPr>
        <w:t xml:space="preserve"> </w:t>
      </w:r>
      <w:r w:rsidRPr="000F5E14">
        <w:rPr>
          <w:rFonts w:ascii="Arial" w:hAnsi="Arial" w:cs="Arial"/>
          <w:u w:val="single"/>
        </w:rPr>
        <w:t>:</w:t>
      </w:r>
      <w:proofErr w:type="gramEnd"/>
    </w:p>
    <w:p w:rsidR="00933DC8" w:rsidRPr="000F5E14" w:rsidRDefault="00933DC8" w:rsidP="003E5FAB">
      <w:pPr>
        <w:pStyle w:val="Zkladntext"/>
        <w:spacing w:before="60" w:after="0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 xml:space="preserve">Nezbytným podkladem pro vydání rozhodnutí jsou </w:t>
      </w:r>
      <w:proofErr w:type="gramStart"/>
      <w:r w:rsidRPr="000F5E14">
        <w:rPr>
          <w:rFonts w:ascii="Arial" w:hAnsi="Arial" w:cs="Arial"/>
          <w:u w:val="single"/>
        </w:rPr>
        <w:t>rovněž :</w:t>
      </w:r>
      <w:proofErr w:type="gramEnd"/>
    </w:p>
    <w:p w:rsidR="00933DC8" w:rsidRDefault="00933DC8" w:rsidP="005C535A">
      <w:pPr>
        <w:pStyle w:val="Zkladntext"/>
        <w:numPr>
          <w:ilvl w:val="0"/>
          <w:numId w:val="1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C2BEA">
        <w:rPr>
          <w:rFonts w:ascii="Arial" w:hAnsi="Arial" w:cs="Arial"/>
        </w:rPr>
        <w:t>dsouhlasen</w:t>
      </w:r>
      <w:r>
        <w:rPr>
          <w:rFonts w:ascii="Arial" w:hAnsi="Arial" w:cs="Arial"/>
        </w:rPr>
        <w:t>ý</w:t>
      </w:r>
      <w:r w:rsidRPr="000C2BEA">
        <w:rPr>
          <w:rFonts w:ascii="Arial" w:hAnsi="Arial" w:cs="Arial"/>
        </w:rPr>
        <w:t xml:space="preserve"> návrh dopravního značení Polici</w:t>
      </w:r>
      <w:r>
        <w:rPr>
          <w:rFonts w:ascii="Arial" w:hAnsi="Arial" w:cs="Arial"/>
        </w:rPr>
        <w:t>í</w:t>
      </w:r>
      <w:r w:rsidRPr="000C2BEA">
        <w:rPr>
          <w:rFonts w:ascii="Arial" w:hAnsi="Arial" w:cs="Arial"/>
        </w:rPr>
        <w:t xml:space="preserve"> ČR, dopravní</w:t>
      </w:r>
      <w:r>
        <w:rPr>
          <w:rFonts w:ascii="Arial" w:hAnsi="Arial" w:cs="Arial"/>
        </w:rPr>
        <w:t>m</w:t>
      </w:r>
      <w:r w:rsidRPr="000C2BEA">
        <w:rPr>
          <w:rFonts w:ascii="Arial" w:hAnsi="Arial" w:cs="Arial"/>
        </w:rPr>
        <w:t xml:space="preserve"> inspektorát</w:t>
      </w:r>
      <w:r>
        <w:rPr>
          <w:rFonts w:ascii="Arial" w:hAnsi="Arial" w:cs="Arial"/>
        </w:rPr>
        <w:t>em</w:t>
      </w:r>
      <w:r w:rsidRPr="000C2BEA">
        <w:rPr>
          <w:rFonts w:ascii="Arial" w:hAnsi="Arial" w:cs="Arial"/>
        </w:rPr>
        <w:t xml:space="preserve"> Přerov</w:t>
      </w:r>
      <w:r>
        <w:rPr>
          <w:rFonts w:ascii="Arial" w:hAnsi="Arial" w:cs="Arial"/>
        </w:rPr>
        <w:t xml:space="preserve"> pro stanovení přechodné úpravy provozu</w:t>
      </w:r>
      <w:r w:rsidRPr="000C2BEA">
        <w:rPr>
          <w:rFonts w:ascii="Arial" w:hAnsi="Arial" w:cs="Arial"/>
        </w:rPr>
        <w:t>.</w:t>
      </w:r>
    </w:p>
    <w:p w:rsidR="00933DC8" w:rsidRPr="0037442C" w:rsidRDefault="00933DC8" w:rsidP="003E5FAB">
      <w:pPr>
        <w:pStyle w:val="Zkladntext"/>
        <w:numPr>
          <w:ilvl w:val="0"/>
          <w:numId w:val="13"/>
        </w:numPr>
        <w:spacing w:after="0"/>
        <w:ind w:left="419" w:hanging="357"/>
        <w:rPr>
          <w:rFonts w:ascii="Arial" w:hAnsi="Arial" w:cs="Arial"/>
        </w:rPr>
      </w:pPr>
      <w:r>
        <w:rPr>
          <w:rFonts w:ascii="Arial" w:hAnsi="Arial" w:cs="Arial"/>
        </w:rPr>
        <w:t>Vyjádření</w:t>
      </w:r>
      <w:r w:rsidRPr="0037442C">
        <w:rPr>
          <w:rFonts w:ascii="Arial" w:hAnsi="Arial" w:cs="Arial"/>
        </w:rPr>
        <w:t xml:space="preserve"> majetkového správce komunikace, </w:t>
      </w:r>
      <w:r>
        <w:rPr>
          <w:rFonts w:ascii="Arial" w:hAnsi="Arial" w:cs="Arial"/>
        </w:rPr>
        <w:t xml:space="preserve">resp. vlastníka komunikace, která má být uzavřena, </w:t>
      </w:r>
      <w:r w:rsidRPr="0037442C">
        <w:rPr>
          <w:rFonts w:ascii="Arial" w:hAnsi="Arial" w:cs="Arial"/>
        </w:rPr>
        <w:t>tj.:</w:t>
      </w:r>
    </w:p>
    <w:p w:rsidR="00933DC8" w:rsidRPr="0037442C" w:rsidRDefault="00E47652" w:rsidP="005C535A">
      <w:pPr>
        <w:pStyle w:val="Zkladntext"/>
        <w:numPr>
          <w:ilvl w:val="0"/>
          <w:numId w:val="14"/>
        </w:numPr>
        <w:tabs>
          <w:tab w:val="clear" w:pos="2790"/>
          <w:tab w:val="num" w:pos="709"/>
        </w:tabs>
        <w:spacing w:after="0"/>
        <w:ind w:left="2789" w:hanging="23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Městys Hustopeče nad Bečvou, náměstí Míru 21, 753 66 Hustopeče nad </w:t>
      </w:r>
      <w:proofErr w:type="gramStart"/>
      <w:r>
        <w:rPr>
          <w:rFonts w:ascii="Arial" w:hAnsi="Arial" w:cs="Arial"/>
        </w:rPr>
        <w:t>Bečvou.</w:t>
      </w:r>
      <w:r w:rsidR="00933DC8">
        <w:rPr>
          <w:rFonts w:ascii="Arial" w:hAnsi="Arial" w:cs="Arial"/>
        </w:rPr>
        <w:t>.</w:t>
      </w:r>
      <w:proofErr w:type="gramEnd"/>
    </w:p>
    <w:p w:rsidR="00933DC8" w:rsidRDefault="00933DC8" w:rsidP="00092711">
      <w:pPr>
        <w:pStyle w:val="Zkladntext"/>
        <w:numPr>
          <w:ilvl w:val="0"/>
          <w:numId w:val="17"/>
        </w:numPr>
        <w:tabs>
          <w:tab w:val="clear" w:pos="2490"/>
          <w:tab w:val="num" w:pos="426"/>
        </w:tabs>
        <w:spacing w:after="0"/>
        <w:ind w:hanging="2490"/>
        <w:jc w:val="both"/>
        <w:rPr>
          <w:rFonts w:ascii="Arial" w:hAnsi="Arial" w:cs="Arial"/>
        </w:rPr>
      </w:pPr>
      <w:r>
        <w:rPr>
          <w:rFonts w:ascii="Arial" w:hAnsi="Arial" w:cs="Arial"/>
        </w:rPr>
        <w:t>Vyjádření vlastníka komunikace, po níž má být vedena objížďka.</w:t>
      </w:r>
    </w:p>
    <w:p w:rsidR="00F649FF" w:rsidRPr="00F649FF" w:rsidRDefault="00F649FF" w:rsidP="00F649FF">
      <w:pPr>
        <w:pStyle w:val="Zkladntext"/>
        <w:numPr>
          <w:ilvl w:val="0"/>
          <w:numId w:val="17"/>
        </w:numPr>
        <w:tabs>
          <w:tab w:val="clear" w:pos="249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F649FF">
        <w:rPr>
          <w:rFonts w:ascii="Arial" w:hAnsi="Arial" w:cs="Arial"/>
        </w:rPr>
        <w:t>Vyjádření Policie České republiky, Dopravního inspektorátu Přerov, má-li objízdná trasa vést po silnici, místní komunikaci nebo veřejně přístupné účelové komunikaci.</w:t>
      </w:r>
    </w:p>
    <w:p w:rsidR="00933DC8" w:rsidRPr="003E5FAB" w:rsidRDefault="00933DC8" w:rsidP="003E5FAB">
      <w:pPr>
        <w:pStyle w:val="Zkladntext"/>
        <w:numPr>
          <w:ilvl w:val="0"/>
          <w:numId w:val="17"/>
        </w:numPr>
        <w:tabs>
          <w:tab w:val="clear" w:pos="2490"/>
          <w:tab w:val="num" w:pos="426"/>
        </w:tabs>
        <w:spacing w:after="0"/>
        <w:ind w:hanging="2490"/>
        <w:jc w:val="both"/>
        <w:rPr>
          <w:rFonts w:ascii="Arial" w:hAnsi="Arial" w:cs="Arial"/>
        </w:rPr>
      </w:pPr>
      <w:r w:rsidRPr="003E5FAB">
        <w:rPr>
          <w:rFonts w:ascii="Arial" w:hAnsi="Arial" w:cs="Arial"/>
        </w:rPr>
        <w:t>Vyjádření obce, na jejímž zastavěném území má být povolena uzavírka nebo nařízena objížďka.</w:t>
      </w:r>
      <w:bookmarkStart w:id="0" w:name="_GoBack"/>
      <w:bookmarkEnd w:id="0"/>
    </w:p>
    <w:sectPr w:rsidR="00933DC8" w:rsidRPr="003E5FAB" w:rsidSect="00076463">
      <w:footerReference w:type="default" r:id="rId8"/>
      <w:footerReference w:type="first" r:id="rId9"/>
      <w:pgSz w:w="11906" w:h="16838" w:code="9"/>
      <w:pgMar w:top="960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C5" w:rsidRDefault="00C76EC5">
      <w:r>
        <w:separator/>
      </w:r>
    </w:p>
  </w:endnote>
  <w:endnote w:type="continuationSeparator" w:id="0">
    <w:p w:rsidR="00C76EC5" w:rsidRDefault="00C7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C8" w:rsidRDefault="00933DC8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 xml:space="preserve">Vydání / Změna: </w:t>
    </w:r>
    <w:r w:rsidR="00D13A2F">
      <w:rPr>
        <w:rFonts w:ascii="Arial" w:hAnsi="Arial" w:cs="Arial"/>
      </w:rPr>
      <w:t>1</w:t>
    </w:r>
    <w:r w:rsidRPr="00564D90">
      <w:rPr>
        <w:rFonts w:ascii="Arial" w:hAnsi="Arial" w:cs="Arial"/>
      </w:rPr>
      <w:t>/</w:t>
    </w:r>
    <w:r w:rsidR="00F649FF">
      <w:rPr>
        <w:rFonts w:ascii="Arial" w:hAnsi="Arial" w:cs="Arial"/>
      </w:rPr>
      <w:t>3</w:t>
    </w:r>
  </w:p>
  <w:p w:rsidR="00933DC8" w:rsidRPr="00564D90" w:rsidRDefault="00933DC8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3B49B1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3B49B1" w:rsidRPr="00564D90">
      <w:rPr>
        <w:rFonts w:ascii="Arial" w:hAnsi="Arial" w:cs="Arial"/>
      </w:rPr>
      <w:fldChar w:fldCharType="separate"/>
    </w:r>
    <w:r w:rsidR="00E47652">
      <w:rPr>
        <w:rFonts w:ascii="Arial" w:hAnsi="Arial" w:cs="Arial"/>
        <w:noProof/>
      </w:rPr>
      <w:t>2</w:t>
    </w:r>
    <w:r w:rsidR="003B49B1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77179"/>
      <w:docPartObj>
        <w:docPartGallery w:val="Page Numbers (Bottom of Page)"/>
        <w:docPartUnique/>
      </w:docPartObj>
    </w:sdtPr>
    <w:sdtContent>
      <w:p w:rsidR="00E47652" w:rsidRDefault="00E476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7652" w:rsidRDefault="00E476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C5" w:rsidRDefault="00C76EC5">
      <w:r>
        <w:separator/>
      </w:r>
    </w:p>
  </w:footnote>
  <w:footnote w:type="continuationSeparator" w:id="0">
    <w:p w:rsidR="00C76EC5" w:rsidRDefault="00C7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>
    <w:nsid w:val="13960857"/>
    <w:multiLevelType w:val="hybridMultilevel"/>
    <w:tmpl w:val="602CE89C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0">
    <w:nsid w:val="44E30821"/>
    <w:multiLevelType w:val="multilevel"/>
    <w:tmpl w:val="2E446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7743C"/>
    <w:multiLevelType w:val="multilevel"/>
    <w:tmpl w:val="2E446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4A0802"/>
    <w:multiLevelType w:val="multilevel"/>
    <w:tmpl w:val="2E446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F0BA1"/>
    <w:multiLevelType w:val="hybridMultilevel"/>
    <w:tmpl w:val="2E44658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A433E"/>
    <w:multiLevelType w:val="hybridMultilevel"/>
    <w:tmpl w:val="B09003E0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9">
    <w:nsid w:val="69900011"/>
    <w:multiLevelType w:val="hybridMultilevel"/>
    <w:tmpl w:val="81E4A8F4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02515"/>
    <w:multiLevelType w:val="hybridMultilevel"/>
    <w:tmpl w:val="9078E5D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F34D73"/>
    <w:multiLevelType w:val="hybridMultilevel"/>
    <w:tmpl w:val="DAF0EC78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101410"/>
    <w:multiLevelType w:val="multilevel"/>
    <w:tmpl w:val="2E446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17"/>
  </w:num>
  <w:num w:numId="5">
    <w:abstractNumId w:val="3"/>
  </w:num>
  <w:num w:numId="6">
    <w:abstractNumId w:val="12"/>
  </w:num>
  <w:num w:numId="7">
    <w:abstractNumId w:val="12"/>
  </w:num>
  <w:num w:numId="8">
    <w:abstractNumId w:val="2"/>
    <w:lvlOverride w:ilvl="0">
      <w:startOverride w:val="1"/>
    </w:lvlOverride>
  </w:num>
  <w:num w:numId="9">
    <w:abstractNumId w:val="6"/>
  </w:num>
  <w:num w:numId="10">
    <w:abstractNumId w:val="18"/>
  </w:num>
  <w:num w:numId="11">
    <w:abstractNumId w:val="15"/>
  </w:num>
  <w:num w:numId="12">
    <w:abstractNumId w:val="7"/>
  </w:num>
  <w:num w:numId="13">
    <w:abstractNumId w:val="0"/>
  </w:num>
  <w:num w:numId="14">
    <w:abstractNumId w:val="9"/>
  </w:num>
  <w:num w:numId="15">
    <w:abstractNumId w:val="1"/>
  </w:num>
  <w:num w:numId="16">
    <w:abstractNumId w:val="5"/>
  </w:num>
  <w:num w:numId="17">
    <w:abstractNumId w:val="20"/>
  </w:num>
  <w:num w:numId="18">
    <w:abstractNumId w:val="10"/>
  </w:num>
  <w:num w:numId="19">
    <w:abstractNumId w:val="4"/>
  </w:num>
  <w:num w:numId="20">
    <w:abstractNumId w:val="22"/>
  </w:num>
  <w:num w:numId="21">
    <w:abstractNumId w:val="19"/>
  </w:num>
  <w:num w:numId="22">
    <w:abstractNumId w:val="11"/>
  </w:num>
  <w:num w:numId="23">
    <w:abstractNumId w:val="21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1B"/>
    <w:rsid w:val="00006A88"/>
    <w:rsid w:val="00017129"/>
    <w:rsid w:val="00027F59"/>
    <w:rsid w:val="000404C4"/>
    <w:rsid w:val="00076463"/>
    <w:rsid w:val="00076E96"/>
    <w:rsid w:val="000869AF"/>
    <w:rsid w:val="00092711"/>
    <w:rsid w:val="00094A11"/>
    <w:rsid w:val="000A5909"/>
    <w:rsid w:val="000C2BEA"/>
    <w:rsid w:val="000F5E14"/>
    <w:rsid w:val="001243E6"/>
    <w:rsid w:val="00130069"/>
    <w:rsid w:val="00164418"/>
    <w:rsid w:val="00165220"/>
    <w:rsid w:val="00167C85"/>
    <w:rsid w:val="00187817"/>
    <w:rsid w:val="00237593"/>
    <w:rsid w:val="002515AE"/>
    <w:rsid w:val="002757D8"/>
    <w:rsid w:val="002841F9"/>
    <w:rsid w:val="00292C44"/>
    <w:rsid w:val="0029394E"/>
    <w:rsid w:val="00294963"/>
    <w:rsid w:val="002E7DE5"/>
    <w:rsid w:val="00324A61"/>
    <w:rsid w:val="003264C0"/>
    <w:rsid w:val="00335117"/>
    <w:rsid w:val="00350D28"/>
    <w:rsid w:val="003627C7"/>
    <w:rsid w:val="0037442C"/>
    <w:rsid w:val="00387230"/>
    <w:rsid w:val="003B49B1"/>
    <w:rsid w:val="003B62E8"/>
    <w:rsid w:val="003E5FAB"/>
    <w:rsid w:val="003F7975"/>
    <w:rsid w:val="004500D3"/>
    <w:rsid w:val="004666CF"/>
    <w:rsid w:val="00471201"/>
    <w:rsid w:val="004A4E52"/>
    <w:rsid w:val="004D5023"/>
    <w:rsid w:val="004E7F3E"/>
    <w:rsid w:val="004F193D"/>
    <w:rsid w:val="004F4395"/>
    <w:rsid w:val="004F4F55"/>
    <w:rsid w:val="0053174C"/>
    <w:rsid w:val="0053491D"/>
    <w:rsid w:val="0055052A"/>
    <w:rsid w:val="005530B7"/>
    <w:rsid w:val="00564D90"/>
    <w:rsid w:val="00577320"/>
    <w:rsid w:val="00590645"/>
    <w:rsid w:val="005C535A"/>
    <w:rsid w:val="005D330F"/>
    <w:rsid w:val="005F26B3"/>
    <w:rsid w:val="00616E37"/>
    <w:rsid w:val="00635083"/>
    <w:rsid w:val="0063745D"/>
    <w:rsid w:val="00683661"/>
    <w:rsid w:val="006C1F0F"/>
    <w:rsid w:val="007143E7"/>
    <w:rsid w:val="00724567"/>
    <w:rsid w:val="007373B3"/>
    <w:rsid w:val="00743412"/>
    <w:rsid w:val="00756A49"/>
    <w:rsid w:val="00771C22"/>
    <w:rsid w:val="007B1667"/>
    <w:rsid w:val="007E4828"/>
    <w:rsid w:val="007F0F51"/>
    <w:rsid w:val="008231F5"/>
    <w:rsid w:val="00836F07"/>
    <w:rsid w:val="00841037"/>
    <w:rsid w:val="00845DFE"/>
    <w:rsid w:val="0087373F"/>
    <w:rsid w:val="0087541D"/>
    <w:rsid w:val="008B1FCE"/>
    <w:rsid w:val="008B32A0"/>
    <w:rsid w:val="008B46F9"/>
    <w:rsid w:val="008B5E96"/>
    <w:rsid w:val="008D7DDC"/>
    <w:rsid w:val="008E0D11"/>
    <w:rsid w:val="008E676A"/>
    <w:rsid w:val="009003B4"/>
    <w:rsid w:val="00922301"/>
    <w:rsid w:val="00933DC8"/>
    <w:rsid w:val="00952379"/>
    <w:rsid w:val="009526C2"/>
    <w:rsid w:val="00955B14"/>
    <w:rsid w:val="009A0742"/>
    <w:rsid w:val="009B439F"/>
    <w:rsid w:val="009F32DB"/>
    <w:rsid w:val="00A115CD"/>
    <w:rsid w:val="00A17820"/>
    <w:rsid w:val="00A42F04"/>
    <w:rsid w:val="00A50CD2"/>
    <w:rsid w:val="00A514C6"/>
    <w:rsid w:val="00A66E4B"/>
    <w:rsid w:val="00A776A2"/>
    <w:rsid w:val="00A86E73"/>
    <w:rsid w:val="00AA3788"/>
    <w:rsid w:val="00AC02FC"/>
    <w:rsid w:val="00AC6FE1"/>
    <w:rsid w:val="00AE7A84"/>
    <w:rsid w:val="00B208FF"/>
    <w:rsid w:val="00B309F2"/>
    <w:rsid w:val="00B36543"/>
    <w:rsid w:val="00B431B4"/>
    <w:rsid w:val="00B46102"/>
    <w:rsid w:val="00B4669B"/>
    <w:rsid w:val="00B47BCC"/>
    <w:rsid w:val="00B74AFA"/>
    <w:rsid w:val="00B83143"/>
    <w:rsid w:val="00B8601B"/>
    <w:rsid w:val="00B86BA4"/>
    <w:rsid w:val="00BA6813"/>
    <w:rsid w:val="00BB23F3"/>
    <w:rsid w:val="00BC2283"/>
    <w:rsid w:val="00BF39D8"/>
    <w:rsid w:val="00C2120D"/>
    <w:rsid w:val="00C44FDE"/>
    <w:rsid w:val="00C578D6"/>
    <w:rsid w:val="00C70846"/>
    <w:rsid w:val="00C76EC5"/>
    <w:rsid w:val="00C945C7"/>
    <w:rsid w:val="00C95C51"/>
    <w:rsid w:val="00CA08DB"/>
    <w:rsid w:val="00CA3745"/>
    <w:rsid w:val="00CC6704"/>
    <w:rsid w:val="00CD49C0"/>
    <w:rsid w:val="00CF6D13"/>
    <w:rsid w:val="00D019D9"/>
    <w:rsid w:val="00D03610"/>
    <w:rsid w:val="00D13A2F"/>
    <w:rsid w:val="00D46C35"/>
    <w:rsid w:val="00D63188"/>
    <w:rsid w:val="00D70E53"/>
    <w:rsid w:val="00D869B5"/>
    <w:rsid w:val="00D93AEC"/>
    <w:rsid w:val="00DA035E"/>
    <w:rsid w:val="00DA056F"/>
    <w:rsid w:val="00DA681F"/>
    <w:rsid w:val="00DB333A"/>
    <w:rsid w:val="00DC658D"/>
    <w:rsid w:val="00DD49D2"/>
    <w:rsid w:val="00DF411F"/>
    <w:rsid w:val="00DF61EC"/>
    <w:rsid w:val="00E24DD2"/>
    <w:rsid w:val="00E443F3"/>
    <w:rsid w:val="00E47652"/>
    <w:rsid w:val="00E47EF1"/>
    <w:rsid w:val="00E60531"/>
    <w:rsid w:val="00E7178C"/>
    <w:rsid w:val="00E82329"/>
    <w:rsid w:val="00E86D94"/>
    <w:rsid w:val="00E97C7C"/>
    <w:rsid w:val="00EE0139"/>
    <w:rsid w:val="00F235F3"/>
    <w:rsid w:val="00F548BE"/>
    <w:rsid w:val="00F63040"/>
    <w:rsid w:val="00F649FF"/>
    <w:rsid w:val="00F84125"/>
    <w:rsid w:val="00F90FD8"/>
    <w:rsid w:val="00F97F47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3F3"/>
  </w:style>
  <w:style w:type="paragraph" w:styleId="Nadpis1">
    <w:name w:val="heading 1"/>
    <w:basedOn w:val="Normln"/>
    <w:next w:val="Normln"/>
    <w:link w:val="Nadpis1Char"/>
    <w:uiPriority w:val="99"/>
    <w:qFormat/>
    <w:rsid w:val="00BB23F3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B23F3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BB23F3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B439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9B43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9B439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BB23F3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rsid w:val="009B439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BB23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B439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BB23F3"/>
  </w:style>
  <w:style w:type="paragraph" w:styleId="Zkladntextodsazen2">
    <w:name w:val="Body Text Indent 2"/>
    <w:basedOn w:val="Normln"/>
    <w:link w:val="Zkladntextodsazen2Char"/>
    <w:uiPriority w:val="99"/>
    <w:rsid w:val="00BB23F3"/>
    <w:pPr>
      <w:ind w:left="510" w:hanging="51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B439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BB23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439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C2BE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43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3F3"/>
  </w:style>
  <w:style w:type="paragraph" w:styleId="Nadpis1">
    <w:name w:val="heading 1"/>
    <w:basedOn w:val="Normln"/>
    <w:next w:val="Normln"/>
    <w:link w:val="Nadpis1Char"/>
    <w:uiPriority w:val="99"/>
    <w:qFormat/>
    <w:rsid w:val="00BB23F3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B23F3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BB23F3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B439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9B43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9B439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BB23F3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rsid w:val="009B439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BB23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B439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BB23F3"/>
  </w:style>
  <w:style w:type="paragraph" w:styleId="Zkladntextodsazen2">
    <w:name w:val="Body Text Indent 2"/>
    <w:basedOn w:val="Normln"/>
    <w:link w:val="Zkladntextodsazen2Char"/>
    <w:uiPriority w:val="99"/>
    <w:rsid w:val="00BB23F3"/>
    <w:pPr>
      <w:ind w:left="510" w:hanging="51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B439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BB23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439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C2BE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43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OSÚŽPD-22 Žádost o povolení uzavírky</vt:lpstr>
    </vt:vector>
  </TitlesOfParts>
  <Company>MěÚ Hranice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OSÚŽPD-22 Žádost o povolení uzavírky</dc:title>
  <dc:creator>zhiklova</dc:creator>
  <dc:description>21.03.2013 formulář vytvořen              01.11.2013 změna z důvodu organizačních změn 21.05.2014 změna z důvodu upřesnění a zpřehlednění formuláře                                          Revize 04.12.2014</dc:description>
  <cp:lastModifiedBy>Horak</cp:lastModifiedBy>
  <cp:revision>2</cp:revision>
  <cp:lastPrinted>2013-03-04T12:00:00Z</cp:lastPrinted>
  <dcterms:created xsi:type="dcterms:W3CDTF">2016-06-15T08:39:00Z</dcterms:created>
  <dcterms:modified xsi:type="dcterms:W3CDTF">2016-06-15T08:39:00Z</dcterms:modified>
</cp:coreProperties>
</file>